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3E744DD" w:rsidR="00FE3B34" w:rsidRDefault="003607AE" w:rsidP="009D22F0">
      <w:pPr>
        <w:jc w:val="center"/>
      </w:pPr>
      <w:r>
        <w:rPr>
          <w:noProof/>
        </w:rPr>
        <w:drawing>
          <wp:inline distT="0" distB="0" distL="0" distR="0" wp14:anchorId="39B56B77" wp14:editId="3D56B4FC">
            <wp:extent cx="1712050" cy="1548367"/>
            <wp:effectExtent l="0" t="0" r="0" b="0"/>
            <wp:docPr id="10298096" name="Picture 10298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93" t="14814" r="6878" b="20634"/>
                    <a:stretch>
                      <a:fillRect/>
                    </a:stretch>
                  </pic:blipFill>
                  <pic:spPr>
                    <a:xfrm>
                      <a:off x="0" y="0"/>
                      <a:ext cx="1712050" cy="154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E2982" w14:textId="01984397" w:rsidR="009D22F0" w:rsidRDefault="009D22F0" w:rsidP="009D22F0">
      <w:pPr>
        <w:jc w:val="center"/>
        <w:rPr>
          <w:b/>
          <w:bCs/>
          <w:sz w:val="32"/>
          <w:szCs w:val="32"/>
          <w:u w:val="single"/>
        </w:rPr>
      </w:pPr>
      <w:r w:rsidRPr="009D22F0">
        <w:rPr>
          <w:b/>
          <w:bCs/>
          <w:sz w:val="32"/>
          <w:szCs w:val="32"/>
          <w:u w:val="single"/>
        </w:rPr>
        <w:t>Policies and procedure's</w:t>
      </w:r>
    </w:p>
    <w:p w14:paraId="1B8146B5" w14:textId="65992C91" w:rsidR="009D22F0" w:rsidRDefault="009D22F0" w:rsidP="009D22F0">
      <w:pPr>
        <w:pStyle w:val="ListParagraph"/>
        <w:numPr>
          <w:ilvl w:val="0"/>
          <w:numId w:val="1"/>
        </w:numPr>
        <w:rPr>
          <w:rFonts w:eastAsiaTheme="minorEastAsia"/>
          <w:sz w:val="32"/>
          <w:szCs w:val="32"/>
          <w:u w:val="single"/>
        </w:rPr>
      </w:pPr>
      <w:r w:rsidRPr="009D22F0">
        <w:rPr>
          <w:sz w:val="32"/>
          <w:szCs w:val="32"/>
          <w:u w:val="single"/>
        </w:rPr>
        <w:t>All</w:t>
      </w:r>
      <w:r w:rsidRPr="009D22F0">
        <w:rPr>
          <w:sz w:val="32"/>
          <w:szCs w:val="32"/>
        </w:rPr>
        <w:t xml:space="preserve"> riders must sign a waiver form before mounting a horse.</w:t>
      </w:r>
    </w:p>
    <w:p w14:paraId="7CE6E751" w14:textId="3CFED653" w:rsidR="009D22F0" w:rsidRDefault="009D22F0" w:rsidP="009D22F0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 w:rsidRPr="009D22F0">
        <w:rPr>
          <w:sz w:val="32"/>
          <w:szCs w:val="32"/>
        </w:rPr>
        <w:t>All riders and visitors must follow the directions of the coach and staff or will be asked to leave.</w:t>
      </w:r>
    </w:p>
    <w:p w14:paraId="3795D1E2" w14:textId="2A312588" w:rsidR="009D22F0" w:rsidRDefault="009D22F0" w:rsidP="009D22F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D22F0">
        <w:rPr>
          <w:sz w:val="32"/>
          <w:szCs w:val="32"/>
        </w:rPr>
        <w:t>Please make sure you are aware of our evacuation points and procedures these can be found on the white board.</w:t>
      </w:r>
    </w:p>
    <w:p w14:paraId="2CCEF6D2" w14:textId="239A406A" w:rsidR="009D22F0" w:rsidRDefault="009D22F0" w:rsidP="0071627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D22F0">
        <w:rPr>
          <w:sz w:val="32"/>
          <w:szCs w:val="32"/>
        </w:rPr>
        <w:t>All fees must be paid before the lesson unless prior arrangements have been made.</w:t>
      </w:r>
    </w:p>
    <w:p w14:paraId="0D666F02" w14:textId="1AA50E67" w:rsidR="000D591E" w:rsidRPr="0071627A" w:rsidRDefault="001F02C2" w:rsidP="0071627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Term invoices must be paid </w:t>
      </w:r>
      <w:r w:rsidR="007153B5">
        <w:rPr>
          <w:sz w:val="32"/>
          <w:szCs w:val="32"/>
        </w:rPr>
        <w:t>within</w:t>
      </w:r>
      <w:r>
        <w:rPr>
          <w:sz w:val="32"/>
          <w:szCs w:val="32"/>
        </w:rPr>
        <w:t xml:space="preserve"> 2 weeks of receipt</w:t>
      </w:r>
      <w:r w:rsidR="007153B5">
        <w:rPr>
          <w:sz w:val="32"/>
          <w:szCs w:val="32"/>
        </w:rPr>
        <w:t xml:space="preserve">. If not paid riders will not be able to ride </w:t>
      </w:r>
      <w:r w:rsidR="00017400">
        <w:rPr>
          <w:sz w:val="32"/>
          <w:szCs w:val="32"/>
        </w:rPr>
        <w:t xml:space="preserve">until </w:t>
      </w:r>
      <w:r w:rsidR="0024621D">
        <w:rPr>
          <w:sz w:val="32"/>
          <w:szCs w:val="32"/>
        </w:rPr>
        <w:t>the invoice</w:t>
      </w:r>
      <w:r w:rsidR="00017400">
        <w:rPr>
          <w:sz w:val="32"/>
          <w:szCs w:val="32"/>
        </w:rPr>
        <w:t xml:space="preserve"> is paid.</w:t>
      </w:r>
    </w:p>
    <w:p w14:paraId="14654A23" w14:textId="692D91CC" w:rsidR="009D22F0" w:rsidRPr="000651BD" w:rsidRDefault="009D22F0" w:rsidP="009D22F0">
      <w:pPr>
        <w:pStyle w:val="ListParagraph"/>
        <w:numPr>
          <w:ilvl w:val="0"/>
          <w:numId w:val="1"/>
        </w:numPr>
        <w:rPr>
          <w:sz w:val="32"/>
          <w:szCs w:val="32"/>
          <w:highlight w:val="yellow"/>
        </w:rPr>
      </w:pPr>
      <w:r w:rsidRPr="003860EF">
        <w:rPr>
          <w:sz w:val="32"/>
          <w:szCs w:val="32"/>
          <w:highlight w:val="yellow"/>
        </w:rPr>
        <w:t xml:space="preserve">If lessons are cancelled by Turlinjah park due to weather or other events, make up lessons will be </w:t>
      </w:r>
      <w:r w:rsidR="00DA5711" w:rsidRPr="003860EF">
        <w:rPr>
          <w:sz w:val="32"/>
          <w:szCs w:val="32"/>
          <w:highlight w:val="yellow"/>
        </w:rPr>
        <w:t>arranged,</w:t>
      </w:r>
      <w:r w:rsidR="004B7E78" w:rsidRPr="003860EF">
        <w:rPr>
          <w:sz w:val="32"/>
          <w:szCs w:val="32"/>
          <w:highlight w:val="yellow"/>
        </w:rPr>
        <w:t xml:space="preserve"> or credits given</w:t>
      </w:r>
      <w:r w:rsidRPr="000651BD">
        <w:rPr>
          <w:sz w:val="32"/>
          <w:szCs w:val="32"/>
          <w:highlight w:val="yellow"/>
        </w:rPr>
        <w:t>.</w:t>
      </w:r>
      <w:r w:rsidR="00CA0BFD" w:rsidRPr="000651BD">
        <w:rPr>
          <w:sz w:val="32"/>
          <w:szCs w:val="32"/>
          <w:highlight w:val="yellow"/>
        </w:rPr>
        <w:t xml:space="preserve"> </w:t>
      </w:r>
      <w:r w:rsidR="00623194" w:rsidRPr="000651BD">
        <w:rPr>
          <w:sz w:val="32"/>
          <w:szCs w:val="32"/>
          <w:highlight w:val="yellow"/>
        </w:rPr>
        <w:t xml:space="preserve">No other </w:t>
      </w:r>
      <w:r w:rsidR="000651BD" w:rsidRPr="000651BD">
        <w:rPr>
          <w:sz w:val="32"/>
          <w:szCs w:val="32"/>
          <w:highlight w:val="yellow"/>
        </w:rPr>
        <w:t>make-ups</w:t>
      </w:r>
      <w:r w:rsidR="00623194" w:rsidRPr="000651BD">
        <w:rPr>
          <w:sz w:val="32"/>
          <w:szCs w:val="32"/>
          <w:highlight w:val="yellow"/>
        </w:rPr>
        <w:t xml:space="preserve"> or credits will be offered for missed lessons</w:t>
      </w:r>
      <w:r w:rsidR="001D5679" w:rsidRPr="000651BD">
        <w:rPr>
          <w:sz w:val="32"/>
          <w:szCs w:val="32"/>
          <w:highlight w:val="yellow"/>
        </w:rPr>
        <w:t xml:space="preserve"> or change of mind.</w:t>
      </w:r>
    </w:p>
    <w:p w14:paraId="614228A7" w14:textId="3E95CAA7" w:rsidR="009D22F0" w:rsidRDefault="009D22F0" w:rsidP="009D22F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D22F0">
        <w:rPr>
          <w:sz w:val="32"/>
          <w:szCs w:val="32"/>
        </w:rPr>
        <w:t xml:space="preserve">All gates must be </w:t>
      </w:r>
      <w:r w:rsidR="00DA5711" w:rsidRPr="009D22F0">
        <w:rPr>
          <w:sz w:val="32"/>
          <w:szCs w:val="32"/>
        </w:rPr>
        <w:t>always closed</w:t>
      </w:r>
      <w:r w:rsidRPr="009D22F0">
        <w:rPr>
          <w:sz w:val="32"/>
          <w:szCs w:val="32"/>
        </w:rPr>
        <w:t>.</w:t>
      </w:r>
    </w:p>
    <w:p w14:paraId="124EE024" w14:textId="0EBF4A3C" w:rsidR="009D22F0" w:rsidRDefault="009D22F0" w:rsidP="009D22F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D22F0">
        <w:rPr>
          <w:sz w:val="32"/>
          <w:szCs w:val="32"/>
        </w:rPr>
        <w:t xml:space="preserve">Bullying or harassment of any type will not be </w:t>
      </w:r>
      <w:r w:rsidR="003607AE" w:rsidRPr="009D22F0">
        <w:rPr>
          <w:sz w:val="32"/>
          <w:szCs w:val="32"/>
        </w:rPr>
        <w:t>tolerated,</w:t>
      </w:r>
      <w:r w:rsidRPr="009D22F0">
        <w:rPr>
          <w:sz w:val="32"/>
          <w:szCs w:val="32"/>
        </w:rPr>
        <w:t xml:space="preserve"> and you will be asked to leave.</w:t>
      </w:r>
    </w:p>
    <w:p w14:paraId="7844784B" w14:textId="51D630F1" w:rsidR="009D22F0" w:rsidRDefault="009D22F0" w:rsidP="009D22F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D22F0">
        <w:rPr>
          <w:sz w:val="32"/>
          <w:szCs w:val="32"/>
        </w:rPr>
        <w:t xml:space="preserve">Riders, </w:t>
      </w:r>
      <w:r w:rsidR="00DA5711" w:rsidRPr="009D22F0">
        <w:rPr>
          <w:sz w:val="32"/>
          <w:szCs w:val="32"/>
        </w:rPr>
        <w:t>coaches,</w:t>
      </w:r>
      <w:r w:rsidRPr="009D22F0">
        <w:rPr>
          <w:sz w:val="32"/>
          <w:szCs w:val="32"/>
        </w:rPr>
        <w:t xml:space="preserve"> and staff only allowed in the horse area.</w:t>
      </w:r>
    </w:p>
    <w:p w14:paraId="7FE248F6" w14:textId="145C8425" w:rsidR="009D22F0" w:rsidRDefault="009D22F0" w:rsidP="009D22F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D22F0">
        <w:rPr>
          <w:sz w:val="32"/>
          <w:szCs w:val="32"/>
        </w:rPr>
        <w:t xml:space="preserve">Spectators, </w:t>
      </w:r>
      <w:r w:rsidR="006F1107" w:rsidRPr="009D22F0">
        <w:rPr>
          <w:sz w:val="32"/>
          <w:szCs w:val="32"/>
        </w:rPr>
        <w:t>parents,</w:t>
      </w:r>
      <w:r w:rsidRPr="009D22F0">
        <w:rPr>
          <w:sz w:val="32"/>
          <w:szCs w:val="32"/>
        </w:rPr>
        <w:t xml:space="preserve"> and care givers please remain in the spectator area unless permission has been given by the coach to enter the horse area or arena.</w:t>
      </w:r>
    </w:p>
    <w:p w14:paraId="6CCFE33A" w14:textId="5E973C67" w:rsidR="009D22F0" w:rsidRDefault="008B0C34" w:rsidP="009D22F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860EF">
        <w:rPr>
          <w:color w:val="FF0000"/>
          <w:sz w:val="32"/>
          <w:szCs w:val="32"/>
        </w:rPr>
        <w:t xml:space="preserve">NO </w:t>
      </w:r>
      <w:r w:rsidR="00297B9E" w:rsidRPr="003860EF">
        <w:rPr>
          <w:color w:val="FF0000"/>
          <w:sz w:val="32"/>
          <w:szCs w:val="32"/>
        </w:rPr>
        <w:t>DOGS</w:t>
      </w:r>
      <w:r w:rsidRPr="003860EF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to </w:t>
      </w:r>
      <w:r w:rsidR="007117C1">
        <w:rPr>
          <w:sz w:val="32"/>
          <w:szCs w:val="32"/>
        </w:rPr>
        <w:t>be brought onto the premises</w:t>
      </w:r>
      <w:r w:rsidR="008271D5">
        <w:rPr>
          <w:sz w:val="32"/>
          <w:szCs w:val="32"/>
        </w:rPr>
        <w:t>.</w:t>
      </w:r>
    </w:p>
    <w:p w14:paraId="350490E3" w14:textId="24407C53" w:rsidR="00D5514D" w:rsidRDefault="001E288E" w:rsidP="009D22F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 NOT enter premises if no staff member is present.</w:t>
      </w:r>
    </w:p>
    <w:p w14:paraId="24FD6618" w14:textId="4067EA3C" w:rsidR="00DA2E4C" w:rsidRDefault="00536EF4" w:rsidP="009D22F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Riders must be wearing helmets and correct footwear around horses</w:t>
      </w:r>
      <w:r w:rsidR="00560C08">
        <w:rPr>
          <w:sz w:val="32"/>
          <w:szCs w:val="32"/>
        </w:rPr>
        <w:t>.</w:t>
      </w:r>
    </w:p>
    <w:p w14:paraId="03F0EAF7" w14:textId="5574BEAB" w:rsidR="00FE4E2E" w:rsidRDefault="00FE4E2E" w:rsidP="009D22F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860EF">
        <w:rPr>
          <w:b/>
          <w:bCs/>
          <w:color w:val="FF0000"/>
          <w:sz w:val="32"/>
          <w:szCs w:val="32"/>
        </w:rPr>
        <w:t>No Smoking</w:t>
      </w:r>
      <w:r w:rsidRPr="003860EF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inside the property. </w:t>
      </w:r>
    </w:p>
    <w:p w14:paraId="0DCBABBD" w14:textId="2EE27573" w:rsidR="004519E0" w:rsidRPr="004519E0" w:rsidRDefault="004519E0" w:rsidP="009D22F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As per Equestrian Australia </w:t>
      </w:r>
      <w:r w:rsidR="00B43632">
        <w:rPr>
          <w:sz w:val="32"/>
          <w:szCs w:val="32"/>
        </w:rPr>
        <w:t xml:space="preserve">weight policy </w:t>
      </w:r>
    </w:p>
    <w:p w14:paraId="2CCBE161" w14:textId="44D08002" w:rsidR="008410CB" w:rsidRDefault="004519E0" w:rsidP="004519E0">
      <w:pPr>
        <w:pStyle w:val="ListParagraph"/>
      </w:pPr>
      <w:r>
        <w:t>The maximum load that a horse is expected to carry should not exceed 20% of the horse’s approximate weight. That is, the athlete and equipment should not weigh more than 20% of the horse’s approximate weight.</w:t>
      </w:r>
    </w:p>
    <w:p w14:paraId="36FA6199" w14:textId="626C3C6F" w:rsidR="00B43632" w:rsidRDefault="00B43632" w:rsidP="004519E0">
      <w:pPr>
        <w:pStyle w:val="ListParagraph"/>
        <w:rPr>
          <w:sz w:val="32"/>
          <w:szCs w:val="32"/>
        </w:rPr>
      </w:pPr>
      <w:r>
        <w:t xml:space="preserve"> </w:t>
      </w:r>
    </w:p>
    <w:sectPr w:rsidR="00B43632" w:rsidSect="0033413C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90992"/>
    <w:multiLevelType w:val="hybridMultilevel"/>
    <w:tmpl w:val="BA7A6550"/>
    <w:lvl w:ilvl="0" w:tplc="3EC2F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4A6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6A9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0C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43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A1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07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48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6C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05539"/>
    <w:multiLevelType w:val="hybridMultilevel"/>
    <w:tmpl w:val="6F3E12BE"/>
    <w:lvl w:ilvl="0" w:tplc="83587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E3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36C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C3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EE1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620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EA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60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EA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644600">
    <w:abstractNumId w:val="0"/>
  </w:num>
  <w:num w:numId="2" w16cid:durableId="769207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740067"/>
    <w:rsid w:val="00017400"/>
    <w:rsid w:val="000651BD"/>
    <w:rsid w:val="000D591E"/>
    <w:rsid w:val="001D5679"/>
    <w:rsid w:val="001E288E"/>
    <w:rsid w:val="001E7EA6"/>
    <w:rsid w:val="001F02C2"/>
    <w:rsid w:val="0024621D"/>
    <w:rsid w:val="00297B9E"/>
    <w:rsid w:val="0033413C"/>
    <w:rsid w:val="003607AE"/>
    <w:rsid w:val="003860EF"/>
    <w:rsid w:val="004519E0"/>
    <w:rsid w:val="00471B7B"/>
    <w:rsid w:val="004B7E78"/>
    <w:rsid w:val="00536EF4"/>
    <w:rsid w:val="00560C08"/>
    <w:rsid w:val="00623194"/>
    <w:rsid w:val="006C093E"/>
    <w:rsid w:val="006F1107"/>
    <w:rsid w:val="007117C1"/>
    <w:rsid w:val="007153B5"/>
    <w:rsid w:val="0071627A"/>
    <w:rsid w:val="008271D5"/>
    <w:rsid w:val="008410CB"/>
    <w:rsid w:val="008B0C34"/>
    <w:rsid w:val="00983D93"/>
    <w:rsid w:val="009D22F0"/>
    <w:rsid w:val="00AA4F76"/>
    <w:rsid w:val="00AF7DF9"/>
    <w:rsid w:val="00B24A94"/>
    <w:rsid w:val="00B43632"/>
    <w:rsid w:val="00CA0BFD"/>
    <w:rsid w:val="00D02FD5"/>
    <w:rsid w:val="00D5514D"/>
    <w:rsid w:val="00DA2E4C"/>
    <w:rsid w:val="00DA5711"/>
    <w:rsid w:val="00FE3B34"/>
    <w:rsid w:val="00FE4E2E"/>
    <w:rsid w:val="21B2546D"/>
    <w:rsid w:val="22740067"/>
    <w:rsid w:val="7BA5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FA725"/>
  <w15:chartTrackingRefBased/>
  <w15:docId w15:val="{39976F48-FA1A-4043-9C97-075889A7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Nickson</dc:creator>
  <cp:keywords/>
  <dc:description/>
  <cp:lastModifiedBy>Michelle Nickson</cp:lastModifiedBy>
  <cp:revision>37</cp:revision>
  <cp:lastPrinted>2024-01-01T08:41:00Z</cp:lastPrinted>
  <dcterms:created xsi:type="dcterms:W3CDTF">2020-05-12T09:32:00Z</dcterms:created>
  <dcterms:modified xsi:type="dcterms:W3CDTF">2024-07-17T09:29:00Z</dcterms:modified>
</cp:coreProperties>
</file>